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670D7" w:rsidRPr="009670D7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17 п. Западного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222BA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70D7" w:rsidRPr="009670D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17 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220C0">
        <w:rPr>
          <w:rFonts w:ascii="Times New Roman" w:hAnsi="Times New Roman"/>
          <w:color w:val="000000"/>
          <w:sz w:val="28"/>
          <w:szCs w:val="28"/>
        </w:rPr>
        <w:t>7</w:t>
      </w:r>
      <w:r w:rsidR="009670D7">
        <w:rPr>
          <w:rFonts w:ascii="Times New Roman" w:hAnsi="Times New Roman"/>
          <w:color w:val="000000"/>
          <w:sz w:val="28"/>
          <w:szCs w:val="28"/>
        </w:rPr>
        <w:t>88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70D7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670D7" w:rsidRPr="009670D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17 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22BA1">
        <w:rPr>
          <w:rFonts w:ascii="Times New Roman" w:hAnsi="Times New Roman"/>
          <w:color w:val="000000"/>
          <w:sz w:val="28"/>
          <w:szCs w:val="28"/>
        </w:rPr>
        <w:t>16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</w:t>
      </w:r>
      <w:r w:rsidR="00222BA1">
        <w:rPr>
          <w:rFonts w:ascii="Times New Roman" w:hAnsi="Times New Roman"/>
          <w:color w:val="000000"/>
          <w:sz w:val="28"/>
          <w:szCs w:val="28"/>
        </w:rPr>
        <w:t>701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222BA1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2BA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2BA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13EC7" w:rsidRPr="00222BA1" w:rsidRDefault="00222BA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2BA1">
        <w:rPr>
          <w:rFonts w:ascii="Times New Roman" w:hAnsi="Times New Roman"/>
          <w:bCs/>
          <w:sz w:val="28"/>
          <w:szCs w:val="28"/>
        </w:rPr>
        <w:t>Предоставить</w:t>
      </w:r>
      <w:r w:rsidRPr="00222BA1">
        <w:rPr>
          <w:rFonts w:ascii="Times New Roman" w:hAnsi="Times New Roman"/>
          <w:sz w:val="28"/>
          <w:szCs w:val="28"/>
        </w:rPr>
        <w:t xml:space="preserve"> Духу Казбеку Зауровичу</w:t>
      </w:r>
      <w:r w:rsidRPr="00222BA1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222BA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22BA1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222BA1">
        <w:rPr>
          <w:rFonts w:ascii="Times New Roman" w:hAnsi="Times New Roman"/>
          <w:color w:val="000000"/>
          <w:sz w:val="28"/>
          <w:szCs w:val="28"/>
        </w:rPr>
        <w:t>ул. Полевой, 17 п. Западного на расстоянии 1 м от границ земельных участков по ул. Полевой, 15 п. Западного и пер. Конечного, 16 п. Западного.</w:t>
      </w:r>
    </w:p>
    <w:p w:rsidR="00684CA0" w:rsidRDefault="00684CA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CA0" w:rsidRDefault="00684CA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BA1" w:rsidRPr="00FB7EA6" w:rsidRDefault="00222BA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222BA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16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 w:rsidR="00B13EC7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28" w:rsidRDefault="00987828">
      <w:pPr>
        <w:spacing w:line="240" w:lineRule="auto"/>
      </w:pPr>
      <w:r>
        <w:separator/>
      </w:r>
    </w:p>
  </w:endnote>
  <w:endnote w:type="continuationSeparator" w:id="0">
    <w:p w:rsidR="00987828" w:rsidRDefault="00987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28" w:rsidRDefault="00987828">
      <w:pPr>
        <w:spacing w:after="0" w:line="240" w:lineRule="auto"/>
      </w:pPr>
      <w:r>
        <w:separator/>
      </w:r>
    </w:p>
  </w:footnote>
  <w:footnote w:type="continuationSeparator" w:id="0">
    <w:p w:rsidR="00987828" w:rsidRDefault="0098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2022-06-29T11:06:00Z</cp:lastPrinted>
  <dcterms:created xsi:type="dcterms:W3CDTF">2022-05-26T14:02:00Z</dcterms:created>
  <dcterms:modified xsi:type="dcterms:W3CDTF">2022-09-22T09:53:00Z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